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161" w:rsidRDefault="007E1161" w:rsidP="007E1161">
      <w:pPr>
        <w:jc w:val="center"/>
        <w:rPr>
          <w:rFonts w:ascii="Stratum2 Bold" w:hAnsi="Stratum2 Bold" w:cs="Arial"/>
          <w:b/>
          <w:color w:val="FF0000"/>
          <w:sz w:val="32"/>
          <w:szCs w:val="32"/>
        </w:rPr>
      </w:pPr>
      <w:r w:rsidRPr="00E7041F">
        <w:rPr>
          <w:rFonts w:ascii="Stratum2 Bold" w:hAnsi="Stratum2 Bold" w:cs="Arial"/>
          <w:b/>
          <w:color w:val="FF0000"/>
          <w:sz w:val="32"/>
          <w:szCs w:val="32"/>
        </w:rPr>
        <w:t>CO</w:t>
      </w:r>
      <w:bookmarkStart w:id="0" w:name="Symtomschart"/>
      <w:bookmarkEnd w:id="0"/>
      <w:r w:rsidRPr="00E7041F">
        <w:rPr>
          <w:rFonts w:ascii="Stratum2 Bold" w:hAnsi="Stratum2 Bold" w:cs="Arial"/>
          <w:b/>
          <w:color w:val="FF0000"/>
          <w:sz w:val="32"/>
          <w:szCs w:val="32"/>
        </w:rPr>
        <w:t>VID-19 SYMPTOMS CHECKLIST FOR STAFF/COACHES/PARTICIPANTS</w:t>
      </w:r>
    </w:p>
    <w:p w:rsidR="007E1161" w:rsidRPr="00E7041F" w:rsidRDefault="007E1161" w:rsidP="007E1161">
      <w:pPr>
        <w:jc w:val="center"/>
        <w:rPr>
          <w:rFonts w:ascii="Stratum2 Bold" w:eastAsiaTheme="minorEastAsia" w:hAnsi="Stratum2 Bold" w:cs="Arial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993"/>
        <w:gridCol w:w="991"/>
      </w:tblGrid>
      <w:tr w:rsidR="007E1161" w:rsidRPr="00414110" w:rsidTr="005E4389">
        <w:tc>
          <w:tcPr>
            <w:tcW w:w="9350" w:type="dxa"/>
            <w:gridSpan w:val="4"/>
            <w:shd w:val="clear" w:color="auto" w:fill="000000" w:themeFill="text1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b/>
                <w:color w:val="000000"/>
                <w:sz w:val="36"/>
                <w:szCs w:val="36"/>
              </w:rPr>
            </w:pPr>
            <w:r w:rsidRPr="00E7041F">
              <w:rPr>
                <w:rFonts w:cs="Arial"/>
                <w:b/>
                <w:sz w:val="36"/>
                <w:szCs w:val="36"/>
              </w:rPr>
              <w:t>Do you have any of the below symptoms?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E1161" w:rsidRPr="00E7041F" w:rsidRDefault="007E1161" w:rsidP="007E1161">
            <w:pPr>
              <w:pStyle w:val="ListParagraph"/>
              <w:numPr>
                <w:ilvl w:val="0"/>
                <w:numId w:val="2"/>
              </w:numPr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Fever (greater than 38.0 C)?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1161" w:rsidRPr="00E7041F" w:rsidRDefault="007E1161" w:rsidP="007E1161">
            <w:pPr>
              <w:pStyle w:val="ListParagraph"/>
              <w:numPr>
                <w:ilvl w:val="0"/>
                <w:numId w:val="2"/>
              </w:numPr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Cough?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1161" w:rsidRPr="00E7041F" w:rsidRDefault="007E1161" w:rsidP="007E1161">
            <w:pPr>
              <w:pStyle w:val="ListParagraph"/>
              <w:numPr>
                <w:ilvl w:val="0"/>
                <w:numId w:val="2"/>
              </w:numPr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Shortness of breath / difficulty breathing?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1161" w:rsidRPr="00E7041F" w:rsidRDefault="007E1161" w:rsidP="007E1161">
            <w:pPr>
              <w:pStyle w:val="ListParagraph"/>
              <w:numPr>
                <w:ilvl w:val="0"/>
                <w:numId w:val="2"/>
              </w:numPr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Sore throat?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1161" w:rsidRPr="00E7041F" w:rsidRDefault="007E1161" w:rsidP="007E1161">
            <w:pPr>
              <w:pStyle w:val="ListParagraph"/>
              <w:numPr>
                <w:ilvl w:val="0"/>
                <w:numId w:val="2"/>
              </w:numPr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Runny nose?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E1161" w:rsidRPr="00E7041F" w:rsidRDefault="007E1161" w:rsidP="005E4389">
            <w:pPr>
              <w:pStyle w:val="ListParagraph"/>
              <w:ind w:left="171"/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Has anyone in your household experienced any of the above symptoms in the last 14 days?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E1161" w:rsidRPr="00E7041F" w:rsidRDefault="007E1161" w:rsidP="005E4389">
            <w:pPr>
              <w:pStyle w:val="ListParagraph"/>
              <w:ind w:left="171"/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Have you, or anyone in your household travelled outside of Canada in the last 14 days?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E1161" w:rsidRPr="00E7041F" w:rsidRDefault="007E1161" w:rsidP="005E4389">
            <w:pPr>
              <w:pStyle w:val="ListParagraph"/>
              <w:ind w:left="171"/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Have you, or anyone in your household been in contact in the last 14 days with someone who is being investigated as a suspect</w:t>
            </w:r>
            <w:r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ed</w:t>
            </w: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 xml:space="preserve"> case of COVID-19?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E1161" w:rsidRPr="00E7041F" w:rsidRDefault="007E1161" w:rsidP="005E4389">
            <w:pPr>
              <w:pStyle w:val="ListParagraph"/>
              <w:ind w:left="171"/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 xml:space="preserve">Are you currently </w:t>
            </w:r>
            <w:r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 xml:space="preserve">being investigated as a suspected </w:t>
            </w: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case of COVID-19?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  <w:tr w:rsidR="007E1161" w:rsidTr="005E4389">
        <w:tc>
          <w:tcPr>
            <w:tcW w:w="562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E1161" w:rsidRPr="00E7041F" w:rsidRDefault="007E1161" w:rsidP="005E4389">
            <w:pPr>
              <w:pStyle w:val="ListParagraph"/>
              <w:ind w:left="171"/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</w:pPr>
            <w:r w:rsidRPr="00E7041F">
              <w:rPr>
                <w:rFonts w:ascii="Roboto" w:eastAsiaTheme="minorEastAsia" w:hAnsi="Roboto" w:cs="Arial"/>
                <w:color w:val="000000"/>
                <w:sz w:val="28"/>
                <w:szCs w:val="28"/>
              </w:rPr>
              <w:t>Have you tested positive for COVID-19 within the last 10 days?</w:t>
            </w:r>
          </w:p>
        </w:tc>
        <w:tc>
          <w:tcPr>
            <w:tcW w:w="993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91" w:type="dxa"/>
          </w:tcPr>
          <w:p w:rsidR="007E1161" w:rsidRPr="00E7041F" w:rsidRDefault="007E1161" w:rsidP="005E4389">
            <w:pPr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E7041F">
              <w:rPr>
                <w:rFonts w:eastAsiaTheme="minorEastAsia" w:cs="Arial"/>
                <w:color w:val="000000"/>
                <w:sz w:val="28"/>
                <w:szCs w:val="28"/>
              </w:rPr>
              <w:t>NO</w:t>
            </w:r>
          </w:p>
        </w:tc>
      </w:tr>
    </w:tbl>
    <w:p w:rsidR="007E1161" w:rsidRDefault="007E1161" w:rsidP="007E1161">
      <w:pPr>
        <w:rPr>
          <w:rFonts w:eastAsiaTheme="minorEastAsia" w:cs="Arial"/>
          <w:color w:val="000000"/>
          <w:sz w:val="24"/>
          <w:szCs w:val="24"/>
        </w:rPr>
      </w:pPr>
    </w:p>
    <w:p w:rsidR="007E1161" w:rsidRPr="00E7041F" w:rsidRDefault="007E1161" w:rsidP="007E1161">
      <w:pPr>
        <w:jc w:val="both"/>
        <w:rPr>
          <w:rFonts w:eastAsiaTheme="minorEastAsia" w:cs="Arial"/>
          <w:color w:val="000000"/>
          <w:sz w:val="28"/>
          <w:szCs w:val="28"/>
        </w:rPr>
      </w:pPr>
      <w:r w:rsidRPr="00E7041F">
        <w:rPr>
          <w:rFonts w:eastAsiaTheme="minorEastAsia" w:cs="Arial"/>
          <w:color w:val="000000"/>
          <w:sz w:val="28"/>
          <w:szCs w:val="28"/>
        </w:rPr>
        <w:t>If an individual answers “YES” to any of the above questions, they are not permitted to participate in any in-person soccer activity for a minimum of 14 days.</w:t>
      </w:r>
    </w:p>
    <w:p w:rsidR="00A81347" w:rsidRDefault="007E1161"/>
    <w:sectPr w:rsidR="00A81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tratum2 Bold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270A"/>
    <w:multiLevelType w:val="hybridMultilevel"/>
    <w:tmpl w:val="D0B099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70C8"/>
    <w:multiLevelType w:val="multilevel"/>
    <w:tmpl w:val="56F2F976"/>
    <w:styleLink w:val="VLHeadings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Zero"/>
      <w:suff w:val="space"/>
      <w:lvlText w:val="%1.%2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61"/>
    <w:rsid w:val="007E1161"/>
    <w:rsid w:val="008C2DE7"/>
    <w:rsid w:val="00A10F32"/>
    <w:rsid w:val="00E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6A379-4377-4D05-BD19-2E06AC75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61"/>
    <w:rPr>
      <w:rFonts w:ascii="Roboto" w:hAnsi="Robo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VLHeadings">
    <w:name w:val="VLHeadings"/>
    <w:uiPriority w:val="99"/>
    <w:rsid w:val="00EA46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E11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Lowe</dc:creator>
  <cp:keywords/>
  <dc:description/>
  <cp:lastModifiedBy>Vicki Lowe</cp:lastModifiedBy>
  <cp:revision>1</cp:revision>
  <dcterms:created xsi:type="dcterms:W3CDTF">2020-06-15T16:39:00Z</dcterms:created>
  <dcterms:modified xsi:type="dcterms:W3CDTF">2020-06-15T16:39:00Z</dcterms:modified>
</cp:coreProperties>
</file>